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B3" w:rsidRPr="00E960BB" w:rsidRDefault="00304BB3" w:rsidP="00304BB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304BB3" w:rsidRPr="009C54AE" w:rsidRDefault="00304BB3" w:rsidP="00304BB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65E17" w:rsidRDefault="00C65E17" w:rsidP="00C65E1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C447C">
        <w:rPr>
          <w:rFonts w:ascii="Corbel" w:hAnsi="Corbel"/>
          <w:b/>
          <w:smallCaps/>
          <w:sz w:val="24"/>
          <w:szCs w:val="24"/>
        </w:rPr>
        <w:t>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2C447C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7</w:t>
      </w:r>
    </w:p>
    <w:p w:rsidR="00C65E17" w:rsidRPr="00F25593" w:rsidRDefault="00C65E17" w:rsidP="00C65E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  <w:r>
        <w:rPr>
          <w:rFonts w:ascii="Corbel" w:hAnsi="Corbel"/>
          <w:b/>
          <w:smallCaps/>
          <w:sz w:val="24"/>
          <w:szCs w:val="24"/>
        </w:rPr>
        <w:tab/>
      </w:r>
    </w:p>
    <w:p w:rsidR="00C65E17" w:rsidRPr="00EA4832" w:rsidRDefault="00C65E17" w:rsidP="00C65E1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Rok akademicki </w:t>
      </w:r>
      <w:r w:rsidRPr="002C447C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5</w:t>
      </w:r>
      <w:r w:rsidRPr="002C447C">
        <w:rPr>
          <w:rFonts w:ascii="Corbel" w:hAnsi="Corbel"/>
          <w:b/>
          <w:smallCaps/>
          <w:sz w:val="24"/>
          <w:szCs w:val="24"/>
        </w:rPr>
        <w:t>-</w:t>
      </w:r>
      <w:r>
        <w:rPr>
          <w:rFonts w:ascii="Corbel" w:hAnsi="Corbel"/>
          <w:sz w:val="20"/>
          <w:szCs w:val="20"/>
        </w:rPr>
        <w:t>2026/</w:t>
      </w:r>
      <w:r w:rsidRPr="002C447C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6</w:t>
      </w:r>
      <w:r w:rsidRPr="002C447C">
        <w:rPr>
          <w:rFonts w:ascii="Corbel" w:hAnsi="Corbel"/>
          <w:b/>
          <w:smallCaps/>
          <w:sz w:val="24"/>
          <w:szCs w:val="24"/>
        </w:rPr>
        <w:t>-</w:t>
      </w:r>
      <w:r>
        <w:rPr>
          <w:rFonts w:ascii="Corbel" w:hAnsi="Corbel"/>
          <w:sz w:val="20"/>
          <w:szCs w:val="20"/>
        </w:rPr>
        <w:t>2027</w:t>
      </w:r>
    </w:p>
    <w:p w:rsidR="00304BB3" w:rsidRPr="009C54AE" w:rsidRDefault="00304BB3" w:rsidP="00304BB3">
      <w:pPr>
        <w:spacing w:after="0" w:line="240" w:lineRule="auto"/>
        <w:rPr>
          <w:rFonts w:ascii="Corbel" w:hAnsi="Corbel"/>
          <w:sz w:val="24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04BB3" w:rsidRPr="002A5B9A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A5B9A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MK17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04BB3" w:rsidRPr="009C54AE" w:rsidRDefault="00706BE4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304BB3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4BB3" w:rsidRPr="009C54AE" w:rsidRDefault="00940E09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0E0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3111B2">
              <w:rPr>
                <w:rFonts w:ascii="Corbel" w:hAnsi="Corbel"/>
                <w:b w:val="0"/>
                <w:sz w:val="24"/>
                <w:szCs w:val="24"/>
              </w:rPr>
              <w:t xml:space="preserve"> i Bezpieczeństwie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04BB3" w:rsidRPr="009C54AE" w:rsidRDefault="00C65E17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04BB3">
              <w:rPr>
                <w:rFonts w:ascii="Corbel" w:hAnsi="Corbel"/>
                <w:b w:val="0"/>
                <w:sz w:val="24"/>
                <w:szCs w:val="24"/>
              </w:rPr>
              <w:t>I,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04BB3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semestry II, III</w:t>
            </w:r>
            <w:r w:rsidR="00304BB3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IV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04BB3" w:rsidRPr="009C54AE" w:rsidRDefault="002A5B9A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04BB3" w:rsidRPr="009C54AE" w:rsidRDefault="00304BB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04BB3" w:rsidRPr="005F5921" w:rsidRDefault="005F5921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5921">
              <w:rPr>
                <w:rFonts w:ascii="Corbel" w:hAnsi="Corbel"/>
                <w:b w:val="0"/>
                <w:sz w:val="24"/>
                <w:szCs w:val="24"/>
              </w:rPr>
              <w:t>Dr hab. inż.Grzegorz Bonusiak, prof. UR</w:t>
            </w:r>
          </w:p>
        </w:tc>
      </w:tr>
      <w:tr w:rsidR="00304BB3" w:rsidRPr="009C54AE" w:rsidTr="00721F31">
        <w:tc>
          <w:tcPr>
            <w:tcW w:w="2694" w:type="dxa"/>
            <w:vAlign w:val="center"/>
          </w:tcPr>
          <w:p w:rsidR="00304BB3" w:rsidRPr="009C54AE" w:rsidRDefault="00304BB3" w:rsidP="00721F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A5B9A" w:rsidRPr="00AC2513" w:rsidRDefault="00AC2513" w:rsidP="00721F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2513">
              <w:rPr>
                <w:rFonts w:ascii="Corbel" w:hAnsi="Corbel"/>
                <w:b w:val="0"/>
                <w:sz w:val="24"/>
                <w:szCs w:val="24"/>
              </w:rPr>
              <w:t>Dr hab.Leszek Pawlikowicz, prof. UR</w:t>
            </w:r>
          </w:p>
        </w:tc>
      </w:tr>
    </w:tbl>
    <w:p w:rsidR="00304BB3" w:rsidRPr="009C54AE" w:rsidRDefault="00304BB3" w:rsidP="00304BB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304BB3" w:rsidRPr="009C54AE" w:rsidRDefault="00304BB3" w:rsidP="00304BB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04BB3" w:rsidRPr="009C54AE" w:rsidRDefault="00304BB3" w:rsidP="00304BB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04BB3" w:rsidRPr="009C54AE" w:rsidTr="00721F3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B3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BB3" w:rsidRPr="009C54AE" w:rsidRDefault="00304BB3" w:rsidP="00721F3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4BB3" w:rsidRPr="009C54AE" w:rsidTr="00721F3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2-4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BB3" w:rsidRPr="009C54AE" w:rsidRDefault="00304BB3" w:rsidP="00721F3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304BB3" w:rsidRPr="009C54AE" w:rsidRDefault="00304BB3" w:rsidP="00304BB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04BB3" w:rsidRDefault="00304BB3" w:rsidP="00304B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2A5B9A" w:rsidRPr="009C54AE" w:rsidRDefault="002A5B9A" w:rsidP="00304BB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304BB3" w:rsidRPr="009C54AE" w:rsidRDefault="00C65E17" w:rsidP="00304B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304BB3" w:rsidRPr="002A5B9A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304BB3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304BB3" w:rsidRPr="009C54AE" w:rsidRDefault="00304BB3" w:rsidP="00304B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4BB3" w:rsidRPr="009C54AE" w:rsidRDefault="00304BB3" w:rsidP="00304BB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A5B9A" w:rsidRDefault="002A5B9A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53319">
        <w:rPr>
          <w:rFonts w:ascii="Corbel" w:hAnsi="Corbel"/>
          <w:b w:val="0"/>
          <w:smallCaps w:val="0"/>
          <w:szCs w:val="24"/>
        </w:rPr>
        <w:t>zaliczenie bez oceny</w:t>
      </w:r>
    </w:p>
    <w:p w:rsidR="00304BB3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4BB3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5B9A" w:rsidRPr="009C54AE" w:rsidRDefault="002A5B9A" w:rsidP="00304BB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04BB3" w:rsidRPr="009C54AE" w:rsidTr="00721F31">
        <w:tc>
          <w:tcPr>
            <w:tcW w:w="9670" w:type="dxa"/>
          </w:tcPr>
          <w:p w:rsidR="00304BB3" w:rsidRPr="00F1434C" w:rsidRDefault="00304BB3" w:rsidP="008C6538">
            <w:pPr>
              <w:spacing w:line="20" w:lineRule="atLeast"/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>Podstawy wiedzy z zakresu metodologii badań nad bezpieczeństwem;</w:t>
            </w:r>
          </w:p>
          <w:p w:rsidR="00304BB3" w:rsidRPr="00F1434C" w:rsidRDefault="00304BB3" w:rsidP="008C6538">
            <w:pPr>
              <w:spacing w:line="20" w:lineRule="atLeast"/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Umiejętność stosowania najważniejszych metod i technik badawczych, jak: obserwacja, analiza </w:t>
            </w:r>
            <w:r w:rsidRPr="00F1434C">
              <w:rPr>
                <w:rFonts w:ascii="Corbel" w:hAnsi="Corbel"/>
                <w:sz w:val="24"/>
                <w:szCs w:val="24"/>
              </w:rPr>
              <w:lastRenderedPageBreak/>
              <w:t>dokumentów, badania opinii publicznej, wywiad, badania ewaluacyjne, analiza dyskursu;</w:t>
            </w:r>
          </w:p>
          <w:p w:rsidR="00304BB3" w:rsidRPr="00F1434C" w:rsidRDefault="00304BB3" w:rsidP="008C6538">
            <w:pPr>
              <w:spacing w:line="20" w:lineRule="atLeast"/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 zakresu obsługi komputera (edytorem tekstu, bazy danych, zasoby internetowe), podstawowe umiejętności w zakresie obsługi cyfrowych katalogów bibliotecznych; </w:t>
            </w:r>
          </w:p>
          <w:p w:rsidR="00304BB3" w:rsidRPr="00F1434C" w:rsidRDefault="00304BB3" w:rsidP="008C6538">
            <w:pPr>
              <w:spacing w:line="20" w:lineRule="atLeast"/>
              <w:rPr>
                <w:rFonts w:ascii="Corbel" w:hAnsi="Corbel"/>
                <w:sz w:val="24"/>
                <w:szCs w:val="24"/>
              </w:rPr>
            </w:pPr>
            <w:r w:rsidRPr="00F1434C">
              <w:rPr>
                <w:rFonts w:ascii="Corbel" w:hAnsi="Corbel"/>
                <w:sz w:val="24"/>
                <w:szCs w:val="24"/>
              </w:rPr>
              <w:t xml:space="preserve">Umiejętności związane poszukiwaniem materiałów badawczych, ich selekcją oraz właściwym wykorzystaniem w procesie pisania pracy; </w:t>
            </w:r>
          </w:p>
          <w:p w:rsidR="00304BB3" w:rsidRPr="0003229C" w:rsidRDefault="00304BB3" w:rsidP="008C6538">
            <w:pPr>
              <w:pStyle w:val="Punktygwne"/>
              <w:spacing w:before="40" w:after="40" w:line="20" w:lineRule="atLeast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29C">
              <w:rPr>
                <w:rFonts w:ascii="Corbel" w:hAnsi="Corbel"/>
                <w:b w:val="0"/>
                <w:szCs w:val="24"/>
              </w:rPr>
              <w:t>Doświadczenie w przygotowywaniu prostych projektów badawczych oraz pisaniu pracy dyplomowej</w:t>
            </w:r>
          </w:p>
          <w:p w:rsidR="00304BB3" w:rsidRPr="009C54AE" w:rsidRDefault="00304BB3" w:rsidP="00721F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04BB3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</w:p>
    <w:p w:rsidR="00304BB3" w:rsidRPr="00C05F44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304BB3" w:rsidRPr="00C05F44" w:rsidRDefault="00304BB3" w:rsidP="00304BB3">
      <w:pPr>
        <w:pStyle w:val="Punktygwne"/>
        <w:spacing w:before="0" w:after="0"/>
        <w:rPr>
          <w:rFonts w:ascii="Corbel" w:hAnsi="Corbel"/>
          <w:szCs w:val="24"/>
        </w:rPr>
      </w:pPr>
    </w:p>
    <w:p w:rsidR="00304BB3" w:rsidRDefault="00304BB3" w:rsidP="00304BB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304BB3" w:rsidRPr="009C54AE" w:rsidRDefault="00304BB3" w:rsidP="00304BB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5"/>
        <w:gridCol w:w="8675"/>
      </w:tblGrid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studentów do samodzielnego określenia pola badawczego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Sformułowanie tematu pracy magisterskiej oraz jej celu, pytań badawczych, hipotez i konstrukcji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Wybór podejścia teoretycznego właściwego dla badań wybranego obszaru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analizy przedmiotu pracy w ramach jednego z podejść teoretycznych</w:t>
            </w:r>
          </w:p>
        </w:tc>
      </w:tr>
      <w:tr w:rsidR="00304BB3" w:rsidRPr="009C54AE" w:rsidTr="00721F31">
        <w:tc>
          <w:tcPr>
            <w:tcW w:w="845" w:type="dxa"/>
            <w:vAlign w:val="center"/>
          </w:tcPr>
          <w:p w:rsidR="00304BB3" w:rsidRPr="009C54AE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304BB3" w:rsidRPr="0003229C" w:rsidRDefault="00304BB3" w:rsidP="00721F3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29C">
              <w:rPr>
                <w:rFonts w:ascii="Corbel" w:hAnsi="Corbel"/>
                <w:b w:val="0"/>
              </w:rPr>
              <w:t>Przygotowanie studenta do pisania pracy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04BB3" w:rsidRPr="009C54AE" w:rsidRDefault="00304BB3" w:rsidP="00304BB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304BB3" w:rsidRPr="009C54AE" w:rsidRDefault="00304BB3" w:rsidP="00304BB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9A2E22" w:rsidRPr="009C54AE" w:rsidTr="00794FCB">
        <w:tc>
          <w:tcPr>
            <w:tcW w:w="1681" w:type="dxa"/>
            <w:vAlign w:val="center"/>
          </w:tcPr>
          <w:p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9A2E22" w:rsidRPr="009C54AE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9A2E22" w:rsidRPr="00553319" w:rsidTr="00794FCB">
        <w:tc>
          <w:tcPr>
            <w:tcW w:w="1681" w:type="dxa"/>
          </w:tcPr>
          <w:p w:rsidR="009A2E22" w:rsidRPr="009C54AE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metodologi</w:t>
            </w:r>
            <w:r>
              <w:rPr>
                <w:rFonts w:ascii="Corbel" w:hAnsi="Corbel"/>
                <w:sz w:val="24"/>
                <w:szCs w:val="24"/>
              </w:rPr>
              <w:t>ę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badań nad bezpieczeństwem </w:t>
            </w:r>
          </w:p>
        </w:tc>
        <w:tc>
          <w:tcPr>
            <w:tcW w:w="1865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A2E22" w:rsidRPr="00553319" w:rsidTr="00794FCB">
        <w:tc>
          <w:tcPr>
            <w:tcW w:w="1681" w:type="dxa"/>
          </w:tcPr>
          <w:p w:rsidR="009A2E22" w:rsidRPr="009C54AE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regulacj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prawn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dotycząc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ochrony prawa autorskiego</w:t>
            </w:r>
          </w:p>
        </w:tc>
        <w:tc>
          <w:tcPr>
            <w:tcW w:w="1865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9A2E22" w:rsidRPr="00553319" w:rsidTr="00794FCB">
        <w:tc>
          <w:tcPr>
            <w:tcW w:w="1681" w:type="dxa"/>
          </w:tcPr>
          <w:p w:rsidR="009A2E22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A2E22" w:rsidRPr="003871FF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Pr="003871FF">
              <w:rPr>
                <w:rFonts w:ascii="Corbel" w:hAnsi="Corbel"/>
                <w:sz w:val="24"/>
                <w:szCs w:val="24"/>
              </w:rPr>
              <w:t xml:space="preserve"> posługiwać się bibliografiami i gromadzić źródła </w:t>
            </w:r>
          </w:p>
        </w:tc>
        <w:tc>
          <w:tcPr>
            <w:tcW w:w="1865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4BB3" w:rsidRPr="009C54AE" w:rsidRDefault="00304BB3" w:rsidP="00304B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</w:p>
    <w:p w:rsidR="00304BB3" w:rsidRPr="00553319" w:rsidRDefault="00304BB3" w:rsidP="00304B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3319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304BB3" w:rsidRPr="00553319" w:rsidRDefault="00304BB3" w:rsidP="00304B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304BB3" w:rsidRPr="00553319" w:rsidTr="00721F31">
        <w:tc>
          <w:tcPr>
            <w:tcW w:w="9639" w:type="dxa"/>
          </w:tcPr>
          <w:p w:rsidR="00304BB3" w:rsidRPr="00553319" w:rsidRDefault="00304BB3" w:rsidP="00721F3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33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Poszukiwanie i formułowanie tematu pracy na podstawie katalogu dostępnych obszarów badawczych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Teorie i metody w nauce o bezpieczeństwie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Opracowanie struktury pracy magisterskiej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lastRenderedPageBreak/>
              <w:t>Opracowanie części teoretycznej pracy magisterskiej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wybranych problemów badawczych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problemami badawczymi w zakresie przyjętych metod badawczych, zgromadzonej literatury, sposobu jej wykorzystania oraz struktury przedstawionych treści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wyników badań empirycznych; dyskusja nad zgromadzonym materiałem badawczym oraz sposobem jego wykorzystania w pracy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Prezentacja ustna fragmentów pracy</w:t>
            </w:r>
          </w:p>
        </w:tc>
      </w:tr>
      <w:tr w:rsidR="00304BB3" w:rsidRPr="004A10F4" w:rsidTr="00721F31">
        <w:tc>
          <w:tcPr>
            <w:tcW w:w="9639" w:type="dxa"/>
          </w:tcPr>
          <w:p w:rsidR="00304BB3" w:rsidRPr="004A10F4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</w:rPr>
              <w:t>Dyskusja nad przedstawionymi fragmentami pracy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4A10F4" w:rsidRDefault="00304BB3" w:rsidP="008C6538">
      <w:pPr>
        <w:spacing w:line="240" w:lineRule="auto"/>
        <w:rPr>
          <w:rFonts w:ascii="Corbel" w:hAnsi="Corbel"/>
        </w:rPr>
      </w:pPr>
      <w:r w:rsidRPr="004A10F4">
        <w:rPr>
          <w:rFonts w:ascii="Corbel" w:hAnsi="Corbel"/>
        </w:rPr>
        <w:t>- studium przypadku</w:t>
      </w:r>
    </w:p>
    <w:p w:rsidR="00304BB3" w:rsidRPr="004A10F4" w:rsidRDefault="00304BB3" w:rsidP="008C6538">
      <w:pPr>
        <w:spacing w:line="240" w:lineRule="auto"/>
        <w:rPr>
          <w:rFonts w:ascii="Corbel" w:hAnsi="Corbel"/>
        </w:rPr>
      </w:pPr>
      <w:r w:rsidRPr="004A10F4">
        <w:rPr>
          <w:rFonts w:ascii="Corbel" w:hAnsi="Corbel"/>
        </w:rPr>
        <w:t>- metoda problemowa</w:t>
      </w:r>
    </w:p>
    <w:p w:rsidR="00304BB3" w:rsidRPr="009A2E22" w:rsidRDefault="00304BB3" w:rsidP="008C6538">
      <w:pPr>
        <w:spacing w:line="240" w:lineRule="auto"/>
        <w:rPr>
          <w:rFonts w:ascii="Corbel" w:hAnsi="Corbel"/>
          <w:b/>
          <w:smallCaps/>
          <w:sz w:val="24"/>
          <w:szCs w:val="24"/>
        </w:rPr>
      </w:pPr>
      <w:r w:rsidRPr="004A10F4">
        <w:rPr>
          <w:rFonts w:ascii="Corbel" w:hAnsi="Corbel"/>
        </w:rPr>
        <w:t>- dyskusja dydaktyczna</w:t>
      </w:r>
    </w:p>
    <w:p w:rsidR="00304BB3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4BB3" w:rsidRPr="009C54AE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304BB3" w:rsidRPr="009C54AE" w:rsidRDefault="00304BB3" w:rsidP="00304BB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5028"/>
        <w:gridCol w:w="2116"/>
      </w:tblGrid>
      <w:tr w:rsidR="009A2E22" w:rsidRPr="00553319" w:rsidTr="00794FCB">
        <w:tc>
          <w:tcPr>
            <w:tcW w:w="2376" w:type="dxa"/>
            <w:vAlign w:val="center"/>
          </w:tcPr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A2E22" w:rsidRPr="00553319" w:rsidRDefault="009A2E22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331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2E22" w:rsidRPr="004A10F4" w:rsidTr="00794FCB">
        <w:tc>
          <w:tcPr>
            <w:tcW w:w="2376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3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8" w:type="dxa"/>
          </w:tcPr>
          <w:p w:rsidR="009A2E22" w:rsidRPr="004A10F4" w:rsidRDefault="009A2E22" w:rsidP="00794FCB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zawartości wstępu oraz części teoretycznej pracy</w:t>
            </w:r>
          </w:p>
        </w:tc>
        <w:tc>
          <w:tcPr>
            <w:tcW w:w="2116" w:type="dxa"/>
          </w:tcPr>
          <w:p w:rsidR="009A2E22" w:rsidRPr="004A10F4" w:rsidRDefault="009A2E22" w:rsidP="004E4B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A2E22" w:rsidRPr="004A10F4" w:rsidTr="00794FCB">
        <w:tc>
          <w:tcPr>
            <w:tcW w:w="2376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33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 xml:space="preserve">Ocena wypowiedzi studenta podczas seminarium </w:t>
            </w:r>
          </w:p>
        </w:tc>
        <w:tc>
          <w:tcPr>
            <w:tcW w:w="2116" w:type="dxa"/>
          </w:tcPr>
          <w:p w:rsidR="009A2E22" w:rsidRPr="004A10F4" w:rsidRDefault="009A2E22" w:rsidP="004E4B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  <w:tr w:rsidR="009A2E22" w:rsidRPr="004A10F4" w:rsidTr="00794FCB">
        <w:tc>
          <w:tcPr>
            <w:tcW w:w="2376" w:type="dxa"/>
          </w:tcPr>
          <w:p w:rsidR="009A2E22" w:rsidRPr="00553319" w:rsidRDefault="009A2E22" w:rsidP="00794F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28" w:type="dxa"/>
          </w:tcPr>
          <w:p w:rsidR="009A2E22" w:rsidRPr="004A10F4" w:rsidRDefault="009A2E22" w:rsidP="00794FCB">
            <w:pPr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Ocena treści pracy magisterskiej</w:t>
            </w:r>
          </w:p>
        </w:tc>
        <w:tc>
          <w:tcPr>
            <w:tcW w:w="2116" w:type="dxa"/>
          </w:tcPr>
          <w:p w:rsidR="009A2E22" w:rsidRPr="004A10F4" w:rsidRDefault="009A2E22" w:rsidP="004E4B5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A10F4">
              <w:rPr>
                <w:rFonts w:ascii="Corbel" w:hAnsi="Corbel"/>
                <w:sz w:val="24"/>
                <w:szCs w:val="24"/>
              </w:rPr>
              <w:t>sem.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304BB3" w:rsidRPr="009C54AE" w:rsidTr="00721F31">
        <w:tc>
          <w:tcPr>
            <w:tcW w:w="9670" w:type="dxa"/>
          </w:tcPr>
          <w:p w:rsidR="00C65E17" w:rsidRPr="00612ECC" w:rsidRDefault="00C65E17" w:rsidP="00C65E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2ECC">
              <w:rPr>
                <w:rFonts w:ascii="Corbel" w:hAnsi="Corbel"/>
                <w:smallCaps w:val="0"/>
                <w:szCs w:val="24"/>
              </w:rPr>
              <w:t>Wszystkie semestry seminarium:</w:t>
            </w:r>
            <w:r w:rsidRPr="00612E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095918">
              <w:rPr>
                <w:rFonts w:ascii="Corbel" w:hAnsi="Corbel"/>
                <w:b w:val="0"/>
                <w:smallCaps w:val="0"/>
                <w:szCs w:val="24"/>
              </w:rPr>
              <w:t>aktywny udział w zajęciach, praca pisemna</w:t>
            </w:r>
            <w:r w:rsidRPr="00612E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</w:p>
          <w:p w:rsidR="00C65E17" w:rsidRDefault="00C65E17" w:rsidP="00C65E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7A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 w:rsidR="00457A0E">
              <w:rPr>
                <w:rFonts w:ascii="Corbel" w:hAnsi="Corbel"/>
                <w:smallCaps w:val="0"/>
                <w:szCs w:val="24"/>
              </w:rPr>
              <w:t>zaliczenie I</w:t>
            </w:r>
            <w:r w:rsidR="00004F49">
              <w:rPr>
                <w:rFonts w:ascii="Corbel" w:hAnsi="Corbel"/>
                <w:smallCaps w:val="0"/>
                <w:szCs w:val="24"/>
              </w:rPr>
              <w:t xml:space="preserve"> roku, semestr II</w:t>
            </w:r>
            <w:r w:rsidRPr="006F37A9">
              <w:rPr>
                <w:rFonts w:ascii="Corbel" w:hAnsi="Corbel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przedstawienie przez uczestnika seminarium, zaakceptowanego przez prowadzącego seminarium, tytułu pracy dyplomowej</w:t>
            </w:r>
            <w:r w:rsidR="00AC2513">
              <w:rPr>
                <w:rFonts w:ascii="Corbel" w:hAnsi="Corbel"/>
                <w:b w:val="0"/>
                <w:smallCaps w:val="0"/>
                <w:szCs w:val="24"/>
              </w:rPr>
              <w:t xml:space="preserve"> wraz z tezą, zasadniczym celem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pracy, planem pracy i wykazem literatury związanej z specyfiką tematu pracy (uwzględniającej aktualny stan wiedzy i będącej wynikiem intensywnej lektury związanej  z w/w specyfiką przedmiotu i tytułem pracy);</w:t>
            </w:r>
          </w:p>
          <w:p w:rsidR="00C65E17" w:rsidRDefault="00C65E17" w:rsidP="00C65E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7A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 w:rsidR="00457A0E">
              <w:rPr>
                <w:rFonts w:ascii="Corbel" w:hAnsi="Corbel"/>
                <w:smallCaps w:val="0"/>
                <w:szCs w:val="24"/>
              </w:rPr>
              <w:t>zaliczenie I</w:t>
            </w:r>
            <w:r>
              <w:rPr>
                <w:rFonts w:ascii="Corbel" w:hAnsi="Corbel"/>
                <w:smallCaps w:val="0"/>
                <w:szCs w:val="24"/>
              </w:rPr>
              <w:t>I</w:t>
            </w:r>
            <w:r w:rsidRPr="006F37A9">
              <w:rPr>
                <w:rFonts w:ascii="Corbel" w:hAnsi="Corbel"/>
                <w:smallCaps w:val="0"/>
                <w:szCs w:val="24"/>
              </w:rPr>
              <w:t xml:space="preserve"> roku</w:t>
            </w:r>
            <w:r>
              <w:rPr>
                <w:rFonts w:ascii="Corbel" w:hAnsi="Corbel"/>
                <w:smallCaps w:val="0"/>
                <w:szCs w:val="24"/>
              </w:rPr>
              <w:t>, semestr</w:t>
            </w:r>
            <w:r w:rsidR="00004F49">
              <w:rPr>
                <w:rFonts w:ascii="Corbel" w:hAnsi="Corbel"/>
                <w:smallCaps w:val="0"/>
                <w:szCs w:val="24"/>
              </w:rPr>
              <w:t xml:space="preserve"> III</w:t>
            </w:r>
            <w:r w:rsidRPr="006F37A9">
              <w:rPr>
                <w:rFonts w:ascii="Corbel" w:hAnsi="Corbel"/>
                <w:smallCaps w:val="0"/>
                <w:szCs w:val="24"/>
              </w:rPr>
              <w:t>:</w:t>
            </w:r>
            <w:r>
              <w:rPr>
                <w:rFonts w:ascii="Corbel" w:hAnsi="Corbel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przedstawienie przez uczestnika seminarium, zaakceptowanego przez prowadzącego seminarium, co najmniej 70 % objętości prac</w:t>
            </w:r>
            <w:r w:rsidR="00457A0E">
              <w:rPr>
                <w:rFonts w:ascii="Corbel" w:hAnsi="Corbel"/>
                <w:b w:val="0"/>
                <w:smallCaps w:val="0"/>
                <w:szCs w:val="24"/>
              </w:rPr>
              <w:t>y dyplomowej (minimum 84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tys. znaków tekstu), potwierdzonym pozytywnym wskaźnikem JSA (do 25% podobieństwa tekstu);</w:t>
            </w:r>
          </w:p>
          <w:p w:rsidR="00304BB3" w:rsidRPr="009C54AE" w:rsidRDefault="00C65E17" w:rsidP="00C65E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37A9">
              <w:rPr>
                <w:rFonts w:ascii="Corbel" w:eastAsia="Corbel" w:hAnsi="Corbel" w:cs="Corbel"/>
                <w:color w:val="000000" w:themeColor="text1"/>
                <w:szCs w:val="24"/>
              </w:rPr>
              <w:t xml:space="preserve">– </w:t>
            </w:r>
            <w:r w:rsidR="00457A0E">
              <w:rPr>
                <w:rFonts w:ascii="Corbel" w:hAnsi="Corbel"/>
                <w:smallCaps w:val="0"/>
                <w:szCs w:val="24"/>
              </w:rPr>
              <w:t>zaliczenie I</w:t>
            </w:r>
            <w:r>
              <w:rPr>
                <w:rFonts w:ascii="Corbel" w:hAnsi="Corbel"/>
                <w:smallCaps w:val="0"/>
                <w:szCs w:val="24"/>
              </w:rPr>
              <w:t>I</w:t>
            </w:r>
            <w:r w:rsidRPr="006F37A9">
              <w:rPr>
                <w:rFonts w:ascii="Corbel" w:hAnsi="Corbel"/>
                <w:smallCaps w:val="0"/>
                <w:szCs w:val="24"/>
              </w:rPr>
              <w:t xml:space="preserve"> roku</w:t>
            </w:r>
            <w:r>
              <w:rPr>
                <w:rFonts w:ascii="Corbel" w:hAnsi="Corbel"/>
                <w:smallCaps w:val="0"/>
                <w:szCs w:val="24"/>
              </w:rPr>
              <w:t xml:space="preserve">, semestr </w:t>
            </w:r>
            <w:r w:rsidR="00004F49">
              <w:rPr>
                <w:rFonts w:ascii="Corbel" w:hAnsi="Corbel"/>
                <w:smallCaps w:val="0"/>
                <w:szCs w:val="24"/>
              </w:rPr>
              <w:t>I</w:t>
            </w:r>
            <w:r w:rsidRPr="006F37A9">
              <w:rPr>
                <w:rFonts w:ascii="Corbel" w:hAnsi="Corbel"/>
                <w:smallCaps w:val="0"/>
                <w:szCs w:val="24"/>
              </w:rPr>
              <w:t>V: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przedstawienie przez uczestnika seminarium, zaakceptowanego przez prowadzącego seminarium, całości pracy wraz z potwierdzonym pozytywnym wskaźnikem JSA (do 25% podobieństwa tekstu).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2"/>
        <w:gridCol w:w="4618"/>
      </w:tblGrid>
      <w:tr w:rsidR="00304BB3" w:rsidRPr="009C54AE" w:rsidTr="00721F31">
        <w:tc>
          <w:tcPr>
            <w:tcW w:w="4902" w:type="dxa"/>
            <w:vAlign w:val="center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304BB3" w:rsidRPr="00553319" w:rsidRDefault="00304BB3" w:rsidP="008C65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304BB3" w:rsidRPr="00553319" w:rsidRDefault="00304BB3" w:rsidP="008C65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304BB3" w:rsidRPr="00553319" w:rsidRDefault="00304BB3" w:rsidP="008C65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304BB3" w:rsidRPr="00553319" w:rsidRDefault="00304BB3" w:rsidP="008C65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400</w:t>
            </w:r>
          </w:p>
        </w:tc>
      </w:tr>
      <w:tr w:rsidR="00304BB3" w:rsidRPr="009C54AE" w:rsidTr="00721F31">
        <w:tc>
          <w:tcPr>
            <w:tcW w:w="4902" w:type="dxa"/>
          </w:tcPr>
          <w:p w:rsidR="00304BB3" w:rsidRPr="009C54AE" w:rsidRDefault="00304BB3" w:rsidP="00721F3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304BB3" w:rsidRPr="00553319" w:rsidRDefault="00304BB3" w:rsidP="008C65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A5B9A" w:rsidRPr="009C54AE" w:rsidTr="00721F31">
        <w:trPr>
          <w:trHeight w:val="397"/>
        </w:trPr>
        <w:tc>
          <w:tcPr>
            <w:tcW w:w="3544" w:type="dxa"/>
          </w:tcPr>
          <w:p w:rsidR="002A5B9A" w:rsidRPr="009C54AE" w:rsidRDefault="002A5B9A" w:rsidP="002A5B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A5B9A" w:rsidRPr="002A5B9A" w:rsidRDefault="002A5B9A" w:rsidP="002A5B9A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A5B9A">
              <w:rPr>
                <w:rFonts w:ascii="Corbel" w:hAnsi="Corbel"/>
              </w:rPr>
              <w:t>Nie dotyczy</w:t>
            </w:r>
          </w:p>
        </w:tc>
      </w:tr>
      <w:tr w:rsidR="002A5B9A" w:rsidRPr="009C54AE" w:rsidTr="00721F31">
        <w:trPr>
          <w:trHeight w:val="397"/>
        </w:trPr>
        <w:tc>
          <w:tcPr>
            <w:tcW w:w="3544" w:type="dxa"/>
          </w:tcPr>
          <w:p w:rsidR="002A5B9A" w:rsidRPr="009C54AE" w:rsidRDefault="002A5B9A" w:rsidP="002A5B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A5B9A" w:rsidRPr="002A5B9A" w:rsidRDefault="002A5B9A" w:rsidP="002A5B9A">
            <w:pPr>
              <w:rPr>
                <w:rFonts w:ascii="Corbel" w:hAnsi="Corbel"/>
                <w:b/>
                <w:smallCaps/>
                <w:szCs w:val="24"/>
              </w:rPr>
            </w:pPr>
            <w:r w:rsidRPr="002A5B9A">
              <w:rPr>
                <w:rFonts w:ascii="Corbel" w:hAnsi="Corbel"/>
              </w:rPr>
              <w:t>Nie dotyczy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4BB3" w:rsidRPr="00553319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3319">
        <w:rPr>
          <w:rFonts w:ascii="Corbel" w:hAnsi="Corbel"/>
          <w:smallCaps w:val="0"/>
          <w:szCs w:val="24"/>
        </w:rPr>
        <w:t xml:space="preserve">LITERATURA </w:t>
      </w:r>
    </w:p>
    <w:p w:rsidR="00304BB3" w:rsidRPr="00553319" w:rsidRDefault="00304BB3" w:rsidP="00304B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304BB3" w:rsidRPr="00553319" w:rsidTr="00721F31">
        <w:trPr>
          <w:trHeight w:val="397"/>
        </w:trPr>
        <w:tc>
          <w:tcPr>
            <w:tcW w:w="7513" w:type="dxa"/>
          </w:tcPr>
          <w:p w:rsidR="00304BB3" w:rsidRPr="00940E09" w:rsidRDefault="00304BB3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940E09">
              <w:rPr>
                <w:rFonts w:ascii="Corbel" w:hAnsi="Corbel"/>
                <w:b/>
                <w:sz w:val="24"/>
                <w:szCs w:val="24"/>
              </w:rPr>
              <w:t>Literatura podstawowa:</w:t>
            </w:r>
          </w:p>
          <w:p w:rsidR="00304BB3" w:rsidRPr="002433E2" w:rsidRDefault="00304BB3" w:rsidP="008C6538">
            <w:pPr>
              <w:spacing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Jemioło T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., 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Dawidczyk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A.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, Wprowadzenie do metodologii badań bezpieczeństwa,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Akademia Obrony Narodowej,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Warszawa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2008</w:t>
            </w:r>
            <w:r w:rsidR="008C6538"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</w:p>
          <w:p w:rsidR="00304BB3" w:rsidRPr="002433E2" w:rsidRDefault="00304BB3" w:rsidP="008C6538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Zenderowski R. Praca magisterska – Licencjat, CeDeWu, Warszawa 2011</w:t>
            </w:r>
            <w:r w:rsidR="008C653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BB3" w:rsidRPr="00553319" w:rsidTr="00721F31">
        <w:trPr>
          <w:trHeight w:val="397"/>
        </w:trPr>
        <w:tc>
          <w:tcPr>
            <w:tcW w:w="7513" w:type="dxa"/>
          </w:tcPr>
          <w:p w:rsidR="00304BB3" w:rsidRPr="00940E09" w:rsidRDefault="00304BB3" w:rsidP="00721F31">
            <w:pPr>
              <w:rPr>
                <w:rFonts w:ascii="Corbel" w:hAnsi="Corbel"/>
                <w:b/>
                <w:sz w:val="24"/>
                <w:szCs w:val="24"/>
              </w:rPr>
            </w:pPr>
            <w:r w:rsidRPr="00940E09">
              <w:rPr>
                <w:rFonts w:ascii="Corbel" w:hAnsi="Corbel"/>
                <w:b/>
                <w:sz w:val="24"/>
                <w:szCs w:val="24"/>
              </w:rPr>
              <w:t xml:space="preserve">Literatura uzupełniająca: </w:t>
            </w:r>
          </w:p>
          <w:p w:rsidR="00304BB3" w:rsidRPr="002433E2" w:rsidRDefault="00304BB3" w:rsidP="008C6538">
            <w:pPr>
              <w:spacing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Raczkowski K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 Żukrowska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K.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 Żuber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 M.,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Interdyscyplinarność nauk</w:t>
            </w:r>
          </w:p>
          <w:p w:rsidR="00304BB3" w:rsidRPr="002433E2" w:rsidRDefault="00304BB3" w:rsidP="008C6538">
            <w:pPr>
              <w:spacing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o bezpieczeństwie Paradygmat, wiedza, demarkacja,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 xml:space="preserve">Difin, 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Warszawa (2013)</w:t>
            </w:r>
          </w:p>
          <w:p w:rsidR="00304BB3" w:rsidRPr="002433E2" w:rsidRDefault="00304BB3" w:rsidP="008C653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>Babbie E.R., Podstawy badań społecznych, PWN, Warszawa 2008.</w:t>
            </w:r>
          </w:p>
          <w:p w:rsidR="00304BB3" w:rsidRPr="002433E2" w:rsidRDefault="00304BB3" w:rsidP="008C653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Nowak S., Metodologia badań społecznych, PWN, Warszawa 2007. </w:t>
            </w:r>
          </w:p>
          <w:p w:rsidR="00304BB3" w:rsidRPr="002433E2" w:rsidRDefault="00304BB3" w:rsidP="008C6538">
            <w:pPr>
              <w:spacing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color w:val="000000"/>
                <w:sz w:val="24"/>
                <w:szCs w:val="24"/>
              </w:rPr>
              <w:t>Kitler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 xml:space="preserve"> W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  <w:r w:rsidRPr="002433E2">
              <w:rPr>
                <w:rFonts w:ascii="Corbel" w:hAnsi="Corbel" w:cs="Tahoma"/>
                <w:color w:val="000000"/>
                <w:sz w:val="24"/>
                <w:szCs w:val="24"/>
              </w:rPr>
              <w:t>,. Bezpieczeństwo narodowe: podstawowe kategorie, dylematy pojęciowe i próba systematyzacji, Warsz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awa Towarzystwa Wiedzy Obronnej, Warszawa 2010</w:t>
            </w:r>
            <w:r w:rsidR="008C6538">
              <w:rPr>
                <w:rFonts w:ascii="Corbel" w:hAnsi="Corbel" w:cs="Tahoma"/>
                <w:color w:val="000000"/>
                <w:sz w:val="24"/>
                <w:szCs w:val="24"/>
              </w:rPr>
              <w:t>.</w:t>
            </w:r>
          </w:p>
          <w:p w:rsidR="00304BB3" w:rsidRPr="008C6538" w:rsidRDefault="00304BB3" w:rsidP="00721F31">
            <w:pPr>
              <w:rPr>
                <w:rFonts w:ascii="Corbel" w:hAnsi="Corbel"/>
                <w:sz w:val="24"/>
                <w:szCs w:val="24"/>
              </w:rPr>
            </w:pPr>
            <w:r w:rsidRPr="002433E2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8C6538">
              <w:rPr>
                <w:rFonts w:ascii="Corbel" w:hAnsi="Corbel"/>
                <w:sz w:val="24"/>
                <w:szCs w:val="24"/>
              </w:rPr>
              <w:t>l</w:t>
            </w:r>
            <w:r w:rsidRPr="002433E2">
              <w:rPr>
                <w:rFonts w:ascii="Corbel" w:hAnsi="Corbel"/>
                <w:sz w:val="24"/>
                <w:szCs w:val="24"/>
              </w:rPr>
              <w:t>iteratura właściwa dla tematu pracy magisterskiej</w:t>
            </w:r>
          </w:p>
        </w:tc>
      </w:tr>
    </w:tbl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04BB3" w:rsidRPr="009C54AE" w:rsidRDefault="00304BB3" w:rsidP="00304BB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p w:rsidR="00E24328" w:rsidRDefault="00E24328"/>
    <w:sectPr w:rsidR="00E2432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0E4" w:rsidRDefault="000310E4" w:rsidP="00304BB3">
      <w:pPr>
        <w:spacing w:after="0" w:line="240" w:lineRule="auto"/>
      </w:pPr>
      <w:r>
        <w:separator/>
      </w:r>
    </w:p>
  </w:endnote>
  <w:endnote w:type="continuationSeparator" w:id="1">
    <w:p w:rsidR="000310E4" w:rsidRDefault="000310E4" w:rsidP="0030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0E4" w:rsidRDefault="000310E4" w:rsidP="00304BB3">
      <w:pPr>
        <w:spacing w:after="0" w:line="240" w:lineRule="auto"/>
      </w:pPr>
      <w:r>
        <w:separator/>
      </w:r>
    </w:p>
  </w:footnote>
  <w:footnote w:type="continuationSeparator" w:id="1">
    <w:p w:rsidR="000310E4" w:rsidRDefault="000310E4" w:rsidP="00304BB3">
      <w:pPr>
        <w:spacing w:after="0" w:line="240" w:lineRule="auto"/>
      </w:pPr>
      <w:r>
        <w:continuationSeparator/>
      </w:r>
    </w:p>
  </w:footnote>
  <w:footnote w:id="2">
    <w:p w:rsidR="009A2E22" w:rsidRDefault="009A2E22" w:rsidP="009A2E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D319C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4328"/>
    <w:rsid w:val="00004F49"/>
    <w:rsid w:val="000310E4"/>
    <w:rsid w:val="000C6A6E"/>
    <w:rsid w:val="0014146C"/>
    <w:rsid w:val="002A5B9A"/>
    <w:rsid w:val="00304BB3"/>
    <w:rsid w:val="003111B2"/>
    <w:rsid w:val="00350342"/>
    <w:rsid w:val="00360385"/>
    <w:rsid w:val="00457A0E"/>
    <w:rsid w:val="004E4B5A"/>
    <w:rsid w:val="005548F0"/>
    <w:rsid w:val="00581482"/>
    <w:rsid w:val="005F5921"/>
    <w:rsid w:val="00664704"/>
    <w:rsid w:val="006B44C7"/>
    <w:rsid w:val="006D367B"/>
    <w:rsid w:val="00706BE4"/>
    <w:rsid w:val="007B1631"/>
    <w:rsid w:val="007D188B"/>
    <w:rsid w:val="00842E75"/>
    <w:rsid w:val="00892485"/>
    <w:rsid w:val="008947E5"/>
    <w:rsid w:val="008C6538"/>
    <w:rsid w:val="00940E09"/>
    <w:rsid w:val="009743FD"/>
    <w:rsid w:val="009A2E22"/>
    <w:rsid w:val="00A30EEA"/>
    <w:rsid w:val="00A54873"/>
    <w:rsid w:val="00A765C1"/>
    <w:rsid w:val="00AA19FC"/>
    <w:rsid w:val="00AC2513"/>
    <w:rsid w:val="00AD0150"/>
    <w:rsid w:val="00B038CD"/>
    <w:rsid w:val="00B44E8F"/>
    <w:rsid w:val="00C65E17"/>
    <w:rsid w:val="00CF62CD"/>
    <w:rsid w:val="00D3596E"/>
    <w:rsid w:val="00E24328"/>
    <w:rsid w:val="00E40F7F"/>
    <w:rsid w:val="00E579B6"/>
    <w:rsid w:val="00F20BB0"/>
    <w:rsid w:val="00F24757"/>
    <w:rsid w:val="00F56086"/>
    <w:rsid w:val="00F90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B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4BB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4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4BB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04BB3"/>
    <w:rPr>
      <w:vertAlign w:val="superscript"/>
    </w:rPr>
  </w:style>
  <w:style w:type="paragraph" w:customStyle="1" w:styleId="Punktygwne">
    <w:name w:val="Punkty główne"/>
    <w:basedOn w:val="Normalny"/>
    <w:rsid w:val="00304BB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04BB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04BB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04BB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04BB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04BB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04BB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04BB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04B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04BB3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C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C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C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C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C9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C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C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Żarna Krzysztof</dc:creator>
  <cp:lastModifiedBy>Lesze</cp:lastModifiedBy>
  <cp:revision>16</cp:revision>
  <dcterms:created xsi:type="dcterms:W3CDTF">2025-09-30T08:38:00Z</dcterms:created>
  <dcterms:modified xsi:type="dcterms:W3CDTF">2025-09-30T09:08:00Z</dcterms:modified>
</cp:coreProperties>
</file>